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685208CB" w:rsidR="004D1FC8" w:rsidRPr="00BB2C10" w:rsidRDefault="009203E5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5824513F" w:rsidR="00003CFD" w:rsidRPr="00BB2C10" w:rsidRDefault="009203E5" w:rsidP="00003CFD">
                <w:pPr>
                  <w:rPr>
                    <w:b/>
                  </w:rPr>
                </w:pPr>
                <w:r>
                  <w:t>Gegevens beheren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6DD8389A" w:rsidR="00BB2C10" w:rsidRDefault="006923C2">
            <w:r w:rsidRPr="006923C2">
              <w:rPr>
                <w:b/>
              </w:rPr>
              <w:t>In te oefenen basiscompetenties van deze ICT-taak (schrap de BC's die niet in de authentieke taak zitten):</w:t>
            </w:r>
            <w:bookmarkStart w:id="0" w:name="_GoBack"/>
            <w:bookmarkEnd w:id="0"/>
          </w:p>
          <w:p w14:paraId="3E3E8089" w14:textId="77777777" w:rsidR="009203E5" w:rsidRDefault="009203E5" w:rsidP="009203E5">
            <w:pPr>
              <w:pStyle w:val="opsommingICT-taak"/>
            </w:pPr>
            <w:r>
              <w:t>IC BC013 - * gaat bewust en kritisch om met digitale media en ICT</w:t>
            </w:r>
          </w:p>
          <w:p w14:paraId="7ED5DDB5" w14:textId="77777777" w:rsidR="009203E5" w:rsidRDefault="009203E5" w:rsidP="009203E5">
            <w:pPr>
              <w:pStyle w:val="opsommingICT-taak"/>
            </w:pPr>
            <w:r>
              <w:t>IC BC017 - kan ICT veilig en duurzaam gebruiken</w:t>
            </w:r>
          </w:p>
          <w:p w14:paraId="6DA77611" w14:textId="77777777" w:rsidR="009203E5" w:rsidRDefault="009203E5" w:rsidP="009203E5">
            <w:pPr>
              <w:pStyle w:val="opsommingICT-taak"/>
            </w:pPr>
            <w:r>
              <w:t>IC BC023 - kan ICT aanwenden om problemen op te lossen</w:t>
            </w:r>
          </w:p>
          <w:p w14:paraId="4C695A31" w14:textId="77777777" w:rsidR="009203E5" w:rsidRDefault="009203E5" w:rsidP="009203E5">
            <w:pPr>
              <w:pStyle w:val="opsommingICT-taak"/>
            </w:pPr>
            <w:r>
              <w:t>IC BC024 - * kan zijn eigen deskundigheid inzake ICT opbouwen</w:t>
            </w:r>
          </w:p>
          <w:p w14:paraId="00B5F8EC" w14:textId="77777777" w:rsidR="009203E5" w:rsidRDefault="009203E5" w:rsidP="009203E5">
            <w:pPr>
              <w:pStyle w:val="opsommingICT-taak"/>
            </w:pPr>
            <w:r>
              <w:t>IC BC026 - kent de mogelijkheden en beperkingen van diverse toepassingen en applicaties om gegevens te beheren</w:t>
            </w:r>
          </w:p>
          <w:p w14:paraId="601B3785" w14:textId="77777777" w:rsidR="009203E5" w:rsidRDefault="009203E5" w:rsidP="009203E5">
            <w:pPr>
              <w:pStyle w:val="opsommingICT-taak"/>
            </w:pPr>
            <w:r>
              <w:t>IC BC027 - kan gegevens van verschillende bronnen samenbrengen</w:t>
            </w:r>
          </w:p>
          <w:p w14:paraId="0F2DD598" w14:textId="77777777" w:rsidR="009203E5" w:rsidRDefault="009203E5" w:rsidP="009203E5">
            <w:pPr>
              <w:pStyle w:val="opsommingICT-taak"/>
            </w:pPr>
            <w:r>
              <w:t>IC BC028 - kan in een gegevensbeheeromgeving informatie en content structureren</w:t>
            </w:r>
          </w:p>
          <w:p w14:paraId="6C67D2DA" w14:textId="77777777" w:rsidR="009203E5" w:rsidRDefault="009203E5" w:rsidP="009203E5">
            <w:pPr>
              <w:pStyle w:val="opsommingICT-taak"/>
            </w:pPr>
            <w:r>
              <w:t>IC BC029 - kan in een gegevensbeheeromgeving de gewenste gegevens opvragen</w:t>
            </w:r>
          </w:p>
          <w:p w14:paraId="6610DC98" w14:textId="77777777" w:rsidR="009203E5" w:rsidRDefault="009203E5" w:rsidP="009203E5">
            <w:pPr>
              <w:pStyle w:val="opsommingICT-taak"/>
            </w:pPr>
            <w:r>
              <w:t>IC BC030 - kan in een gegevensbeheeromgeving modellen en simulaties maken</w:t>
            </w:r>
          </w:p>
          <w:p w14:paraId="2FEBA689" w14:textId="77777777" w:rsidR="009203E5" w:rsidRDefault="009203E5" w:rsidP="009203E5">
            <w:pPr>
              <w:pStyle w:val="opsommingICT-taak"/>
            </w:pPr>
            <w:r>
              <w:t>IC BC031 - kan in een gegevensbeheeromgeving visualisaties maken</w:t>
            </w:r>
          </w:p>
          <w:p w14:paraId="7E609E26" w14:textId="77777777" w:rsidR="009203E5" w:rsidRDefault="009203E5" w:rsidP="009203E5">
            <w:pPr>
              <w:pStyle w:val="opsommingICT-taak"/>
            </w:pPr>
            <w:r>
              <w:t>IC BC032 - kan gegevens in verschillende bestandsformaten, platformen en omgevingen beheren</w:t>
            </w:r>
          </w:p>
          <w:p w14:paraId="5BA0037A" w14:textId="77777777" w:rsidR="009203E5" w:rsidRDefault="009203E5" w:rsidP="009203E5">
            <w:pPr>
              <w:pStyle w:val="opsommingICT-taak"/>
            </w:pPr>
            <w:r>
              <w:t>IC BC033 - kan in een gegevensbeheeromgeving gegevens aanpassen</w:t>
            </w:r>
          </w:p>
          <w:p w14:paraId="24B239E9" w14:textId="77777777" w:rsidR="009203E5" w:rsidRDefault="009203E5" w:rsidP="009203E5">
            <w:pPr>
              <w:pStyle w:val="opsommingICT-taak"/>
            </w:pPr>
            <w:r>
              <w:t>IC BC034 - kan een gegevensstructuur aanpassen</w:t>
            </w:r>
          </w:p>
          <w:p w14:paraId="64646A45" w14:textId="77777777" w:rsidR="009203E5" w:rsidRDefault="009203E5" w:rsidP="009203E5">
            <w:pPr>
              <w:pStyle w:val="opsommingICT-taak"/>
            </w:pPr>
            <w:r>
              <w:t>IC BC035 - kan geavanceerde functionaliteiten van applicaties om gegevens te beheren, toepassen</w:t>
            </w:r>
          </w:p>
          <w:p w14:paraId="7B4DD5F8" w14:textId="77777777" w:rsidR="009203E5" w:rsidRDefault="009203E5" w:rsidP="009203E5">
            <w:pPr>
              <w:pStyle w:val="opsommingICT-taak"/>
            </w:pPr>
            <w:r>
              <w:t>IC BC184 - kan afbeeldingen in verschillende bestandsformaten publiceren</w:t>
            </w:r>
          </w:p>
          <w:p w14:paraId="7416836D" w14:textId="77777777" w:rsidR="009203E5" w:rsidRDefault="009203E5" w:rsidP="009203E5">
            <w:pPr>
              <w:pStyle w:val="opsommingICT-taak"/>
            </w:pPr>
            <w:r>
              <w:t>IC BC284 - kan de basisinstellingen van applicaties om gegevens te beheren, wijzigen</w:t>
            </w:r>
          </w:p>
          <w:p w14:paraId="38B3C496" w14:textId="1EBCE203" w:rsidR="00BB2C10" w:rsidRPr="00BB2C10" w:rsidRDefault="009203E5" w:rsidP="009203E5">
            <w:pPr>
              <w:pStyle w:val="opsommingICT-taak"/>
            </w:pPr>
            <w:r>
              <w:t>IC BC288 - kan ICT-problemen oplossen</w:t>
            </w:r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1B119" w14:textId="77777777" w:rsidR="00E06C1E" w:rsidRDefault="00E06C1E" w:rsidP="00EF3648">
      <w:pPr>
        <w:spacing w:before="0" w:after="0" w:line="240" w:lineRule="auto"/>
      </w:pPr>
      <w:r>
        <w:separator/>
      </w:r>
    </w:p>
  </w:endnote>
  <w:endnote w:type="continuationSeparator" w:id="0">
    <w:p w14:paraId="08B4D8A6" w14:textId="77777777" w:rsidR="00E06C1E" w:rsidRDefault="00E06C1E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031E1" w14:textId="77777777" w:rsidR="00E06C1E" w:rsidRDefault="00E06C1E" w:rsidP="00EF3648">
      <w:pPr>
        <w:spacing w:before="0" w:after="0" w:line="240" w:lineRule="auto"/>
      </w:pPr>
      <w:r>
        <w:separator/>
      </w:r>
    </w:p>
  </w:footnote>
  <w:footnote w:type="continuationSeparator" w:id="0">
    <w:p w14:paraId="5260793D" w14:textId="77777777" w:rsidR="00E06C1E" w:rsidRDefault="00E06C1E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708AB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923C2"/>
    <w:rsid w:val="006E39E2"/>
    <w:rsid w:val="00764450"/>
    <w:rsid w:val="007C2DAB"/>
    <w:rsid w:val="007F7711"/>
    <w:rsid w:val="008A6858"/>
    <w:rsid w:val="009203E5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06C1E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1734D"/>
    <w:rsid w:val="00443F4E"/>
    <w:rsid w:val="00465BC2"/>
    <w:rsid w:val="004E345B"/>
    <w:rsid w:val="00587ED8"/>
    <w:rsid w:val="00653E9E"/>
    <w:rsid w:val="008C7030"/>
    <w:rsid w:val="00AE6102"/>
    <w:rsid w:val="00B549F2"/>
    <w:rsid w:val="00E71037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053FD-7E70-4360-AF91-DF5ADF00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4</cp:revision>
  <dcterms:created xsi:type="dcterms:W3CDTF">2017-01-09T15:01:00Z</dcterms:created>
  <dcterms:modified xsi:type="dcterms:W3CDTF">2017-02-20T12:51:00Z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