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2"/>
        <w:bidiVisual w:val="0"/>
        <w:tblW w:w="15165.000000000002" w:type="dxa"/>
        <w:jc w:val="left"/>
        <w:tblInd w:w="-108.0" w:type="dxa"/>
        <w:tblLayout w:type="fixed"/>
        <w:tblLook w:val="0000"/>
      </w:tblPr>
      <w:tblGrid>
        <w:gridCol w:w="3791"/>
        <w:gridCol w:w="1831"/>
        <w:gridCol w:w="1960"/>
        <w:gridCol w:w="427"/>
        <w:gridCol w:w="2384"/>
        <w:gridCol w:w="980"/>
        <w:gridCol w:w="3792"/>
        <w:tblGridChange w:id="0">
          <w:tblGrid>
            <w:gridCol w:w="3791"/>
            <w:gridCol w:w="1831"/>
            <w:gridCol w:w="1960"/>
            <w:gridCol w:w="427"/>
            <w:gridCol w:w="2384"/>
            <w:gridCol w:w="980"/>
            <w:gridCol w:w="3792"/>
          </w:tblGrid>
        </w:tblGridChange>
      </w:tblGrid>
      <w:tr>
        <w:trPr>
          <w:trHeight w:val="112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56" w:lineRule="auto"/>
              <w:ind w:left="0" w:right="0" w:firstLine="0"/>
              <w:contextualSpacing w:val="0"/>
              <w:jc w:val="center"/>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Situering</w:t>
            </w:r>
          </w:p>
        </w:tc>
        <w:tc>
          <w:tcPr>
            <w:gridSpan w:val="3"/>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Opleiding</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ICT in een creatieve context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Toepassingsgebied</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Ontwerper/Vormgever</w:t>
            </w:r>
            <w:r w:rsidDel="00000000" w:rsidR="00000000" w:rsidRPr="00000000">
              <w:rPr>
                <w:rFonts w:ascii="Verdana" w:cs="Verdana" w:eastAsia="Verdana" w:hAnsi="Verdana"/>
                <w:b w:val="0"/>
                <w:i w:val="0"/>
                <w:smallCaps w:val="0"/>
                <w:strike w:val="0"/>
                <w:color w:val="808080"/>
                <w:sz w:val="22"/>
                <w:szCs w:val="22"/>
                <w:u w:val="none"/>
                <w:vertAlign w:val="baseline"/>
                <w:rtl w:val="0"/>
              </w:rPr>
              <w:t xml:space="preserve"> </w:t>
            </w:r>
            <w:r w:rsidDel="00000000" w:rsidR="00000000" w:rsidRPr="00000000">
              <w:rPr>
                <w:rtl w:val="0"/>
              </w:rPr>
            </w:r>
          </w:p>
        </w:tc>
      </w:tr>
      <w:tr>
        <w:trPr>
          <w:trHeight w:val="11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56" w:lineRule="auto"/>
              <w:ind w:left="0" w:right="0" w:firstLine="0"/>
              <w:contextualSpacing w:val="0"/>
              <w:jc w:val="center"/>
              <w:rPr>
                <w:rFonts w:ascii="Verdana" w:cs="Verdana" w:eastAsia="Verdana" w:hAnsi="Verdana"/>
                <w:b w:val="1"/>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Module</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i w:val="0"/>
                <w:smallCaps w:val="0"/>
                <w:strike w:val="0"/>
                <w:color w:val="000000"/>
                <w:sz w:val="22"/>
                <w:szCs w:val="22"/>
                <w:u w:val="none"/>
                <w:vertAlign w:val="baseline"/>
              </w:rPr>
            </w:pPr>
            <w:r w:rsidDel="00000000" w:rsidR="00000000" w:rsidRPr="00000000">
              <w:rPr>
                <w:rFonts w:ascii="Verdana" w:cs="Verdana" w:eastAsia="Verdana" w:hAnsi="Verdana"/>
                <w:i w:val="0"/>
                <w:smallCaps w:val="0"/>
                <w:strike w:val="0"/>
                <w:color w:val="000000"/>
                <w:sz w:val="22"/>
                <w:szCs w:val="22"/>
                <w:u w:val="none"/>
                <w:vertAlign w:val="baseline"/>
                <w:rtl w:val="0"/>
              </w:rPr>
              <w:t xml:space="preserve">Eenvoudige creatieve </w:t>
            </w:r>
            <w:r w:rsidDel="00000000" w:rsidR="00000000" w:rsidRPr="00000000">
              <w:rPr>
                <w:rFonts w:ascii="Verdana" w:cs="Verdana" w:eastAsia="Verdana" w:hAnsi="Verdana"/>
                <w:sz w:val="22"/>
                <w:szCs w:val="22"/>
                <w:rtl w:val="0"/>
              </w:rPr>
              <w:t xml:space="preserve">tekeningen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Vermoedelijke aantal lestijden van de ICT-taak</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sz w:val="22"/>
                <w:szCs w:val="22"/>
                <w:rtl w:val="0"/>
              </w:rPr>
              <w:t xml:space="preserve">3-6</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lestijd(en)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Auteur(s) &amp; CVO</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i w:val="0"/>
                <w:smallCaps w:val="0"/>
                <w:strike w:val="0"/>
                <w:color w:val="000000"/>
                <w:sz w:val="22"/>
                <w:szCs w:val="22"/>
                <w:u w:val="none"/>
                <w:vertAlign w:val="baseline"/>
              </w:rPr>
            </w:pPr>
            <w:hyperlink r:id="rId5">
              <w:r w:rsidDel="00000000" w:rsidR="00000000" w:rsidRPr="00000000">
                <w:rPr>
                  <w:rFonts w:ascii="Verdana" w:cs="Verdana" w:eastAsia="Verdana" w:hAnsi="Verdana"/>
                  <w:i w:val="0"/>
                  <w:smallCaps w:val="0"/>
                  <w:strike w:val="0"/>
                  <w:color w:val="000080"/>
                  <w:sz w:val="22"/>
                  <w:szCs w:val="22"/>
                  <w:u w:val="single"/>
                  <w:vertAlign w:val="baseline"/>
                  <w:rtl w:val="0"/>
                </w:rPr>
                <w:t xml:space="preserve">annick.mens@gmail.com</w:t>
              </w:r>
            </w:hyperlink>
            <w:r w:rsidDel="00000000" w:rsidR="00000000" w:rsidRPr="00000000">
              <w:rPr>
                <w:rFonts w:ascii="Verdana" w:cs="Verdana" w:eastAsia="Verdana" w:hAnsi="Verdana"/>
                <w:i w:val="0"/>
                <w:smallCaps w:val="0"/>
                <w:strike w:val="0"/>
                <w:color w:val="000000"/>
                <w:sz w:val="22"/>
                <w:szCs w:val="22"/>
                <w:u w:val="none"/>
                <w:vertAlign w:val="baseline"/>
                <w:rtl w:val="0"/>
              </w:rPr>
              <w:br w:type="textWrapping"/>
              <w:t xml:space="preserve">PCVO Limburg</w:t>
            </w:r>
            <w:r w:rsidDel="00000000" w:rsidR="00000000" w:rsidRPr="00000000">
              <w:rPr>
                <w:rtl w:val="0"/>
              </w:rPr>
            </w:r>
          </w:p>
        </w:tc>
      </w:tr>
      <w:tr>
        <w:trPr>
          <w:trHeight w:val="11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56" w:lineRule="auto"/>
              <w:ind w:left="0" w:right="0" w:firstLine="0"/>
              <w:contextualSpacing w:val="0"/>
              <w:jc w:val="center"/>
              <w:rPr>
                <w:rFonts w:ascii="Verdana" w:cs="Verdana" w:eastAsia="Verdana" w:hAnsi="Verdana"/>
                <w:b w:val="1"/>
                <w:i w:val="0"/>
                <w:smallCaps w:val="0"/>
                <w:strike w:val="0"/>
                <w:color w:val="000000"/>
                <w:sz w:val="22"/>
                <w:szCs w:val="22"/>
                <w:u w:val="none"/>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Titel van de ICT-taak</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Een kledingontwerp invullen met diverse, </w:t>
            </w:r>
            <w:r w:rsidDel="00000000" w:rsidR="00000000" w:rsidRPr="00000000">
              <w:rPr>
                <w:rFonts w:ascii="Verdana" w:cs="Verdana" w:eastAsia="Verdana" w:hAnsi="Verdana"/>
                <w:sz w:val="22"/>
                <w:szCs w:val="22"/>
                <w:rtl w:val="0"/>
              </w:rPr>
              <w:t xml:space="preserve">zelf</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gemaakte </w:t>
            </w:r>
            <w:r w:rsidDel="00000000" w:rsidR="00000000" w:rsidRPr="00000000">
              <w:rPr>
                <w:rFonts w:ascii="Verdana" w:cs="Verdana" w:eastAsia="Verdana" w:hAnsi="Verdana"/>
                <w:sz w:val="22"/>
                <w:szCs w:val="22"/>
                <w:rtl w:val="0"/>
              </w:rPr>
              <w:t xml:space="preserve">patroonstalen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in Adobe Illustrator (of een ander ve</w:t>
            </w:r>
            <w:r w:rsidDel="00000000" w:rsidR="00000000" w:rsidRPr="00000000">
              <w:rPr>
                <w:rFonts w:ascii="Verdana" w:cs="Verdana" w:eastAsia="Verdana" w:hAnsi="Verdana"/>
                <w:sz w:val="22"/>
                <w:szCs w:val="22"/>
                <w:rtl w:val="0"/>
              </w:rPr>
              <w:t xml:space="preserve">ctorieel tekenprogramma)</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p>
        </w:tc>
      </w:tr>
      <w:tr>
        <w:trPr>
          <w:trHeight w:val="11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56" w:lineRule="auto"/>
              <w:ind w:left="0" w:right="0" w:firstLine="0"/>
              <w:contextualSpacing w:val="0"/>
              <w:jc w:val="center"/>
              <w:rPr>
                <w:rFonts w:ascii="Verdana" w:cs="Verdana" w:eastAsia="Verdana" w:hAnsi="Verdana"/>
                <w:b w:val="1"/>
                <w:i w:val="0"/>
                <w:smallCaps w:val="0"/>
                <w:strike w:val="0"/>
                <w:color w:val="000000"/>
                <w:sz w:val="22"/>
                <w:szCs w:val="22"/>
                <w:u w:val="none"/>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In te oefenen basiscompetenties van deze ICT-taak</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120" w:before="360" w:line="256" w:lineRule="auto"/>
              <w:ind w:left="720" w:right="0" w:firstLine="360"/>
              <w:jc w:val="left"/>
              <w:rPr>
                <w:b w:val="0"/>
                <w:i w:val="0"/>
                <w:smallCaps w:val="0"/>
                <w:strike w:val="0"/>
                <w:color w:val="000000"/>
                <w:sz w:val="22"/>
                <w:szCs w:val="22"/>
                <w:highlight w:val="white"/>
                <w:u w:val="no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IC BC013  *gaat bewust en kritisch om met digitale media en ICT</w:t>
            </w:r>
          </w:p>
          <w:p w:rsidR="00000000" w:rsidDel="00000000" w:rsidP="00000000" w:rsidRDefault="00000000" w:rsidRPr="00000000">
            <w:pPr>
              <w:keepNext w:val="0"/>
              <w:keepLines w:val="0"/>
              <w:widowControl w:val="0"/>
              <w:numPr>
                <w:ilvl w:val="0"/>
                <w:numId w:val="3"/>
              </w:numPr>
              <w:pBdr/>
              <w:spacing w:after="120" w:before="360" w:line="256" w:lineRule="auto"/>
              <w:ind w:left="720" w:right="0" w:firstLine="360"/>
              <w:jc w:val="left"/>
              <w:rPr>
                <w:b w:val="0"/>
                <w:i w:val="0"/>
                <w:smallCaps w:val="0"/>
                <w:strike w:val="0"/>
                <w:color w:val="000000"/>
                <w:sz w:val="22"/>
                <w:szCs w:val="22"/>
                <w:highlight w:val="white"/>
                <w:u w:val="no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IC BC017  kan ICT veilig en duurzaam gebruiken</w:t>
            </w:r>
          </w:p>
          <w:p w:rsidR="00000000" w:rsidDel="00000000" w:rsidP="00000000" w:rsidRDefault="00000000" w:rsidRPr="00000000">
            <w:pPr>
              <w:keepNext w:val="0"/>
              <w:keepLines w:val="0"/>
              <w:widowControl w:val="0"/>
              <w:numPr>
                <w:ilvl w:val="0"/>
                <w:numId w:val="3"/>
              </w:numPr>
              <w:pBdr/>
              <w:spacing w:after="120" w:before="360" w:line="256" w:lineRule="auto"/>
              <w:ind w:left="720" w:right="0" w:firstLine="360"/>
              <w:jc w:val="left"/>
              <w:rPr>
                <w:b w:val="0"/>
                <w:i w:val="0"/>
                <w:smallCaps w:val="0"/>
                <w:strike w:val="0"/>
                <w:color w:val="000000"/>
                <w:sz w:val="22"/>
                <w:szCs w:val="22"/>
                <w:highlight w:val="white"/>
                <w:u w:val="no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IC BC023  kan ICT aanwenden om problemen op te lossen</w:t>
            </w:r>
          </w:p>
          <w:p w:rsidR="00000000" w:rsidDel="00000000" w:rsidP="00000000" w:rsidRDefault="00000000" w:rsidRPr="00000000">
            <w:pPr>
              <w:keepNext w:val="0"/>
              <w:keepLines w:val="0"/>
              <w:widowControl w:val="0"/>
              <w:numPr>
                <w:ilvl w:val="0"/>
                <w:numId w:val="3"/>
              </w:numPr>
              <w:pBdr/>
              <w:spacing w:after="120" w:before="360" w:line="256" w:lineRule="auto"/>
              <w:ind w:left="720" w:right="0" w:firstLine="360"/>
              <w:jc w:val="left"/>
              <w:rPr>
                <w:b w:val="0"/>
                <w:i w:val="0"/>
                <w:smallCaps w:val="0"/>
                <w:strike w:val="0"/>
                <w:color w:val="000000"/>
                <w:sz w:val="22"/>
                <w:szCs w:val="22"/>
                <w:highlight w:val="white"/>
                <w:u w:val="no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IC BC024  *kan zijn eigen deskundigheid inzake ICT opbouwen</w:t>
            </w:r>
          </w:p>
          <w:p w:rsidR="00000000" w:rsidDel="00000000" w:rsidP="00000000" w:rsidRDefault="00000000" w:rsidRPr="00000000">
            <w:pPr>
              <w:keepNext w:val="0"/>
              <w:keepLines w:val="0"/>
              <w:widowControl w:val="0"/>
              <w:numPr>
                <w:ilvl w:val="0"/>
                <w:numId w:val="3"/>
              </w:numPr>
              <w:pBdr/>
              <w:spacing w:after="120" w:before="360" w:line="256" w:lineRule="auto"/>
              <w:ind w:left="720" w:right="0" w:firstLine="360"/>
              <w:jc w:val="left"/>
              <w:rPr>
                <w:b w:val="0"/>
                <w:i w:val="0"/>
                <w:smallCaps w:val="0"/>
                <w:strike w:val="0"/>
                <w:color w:val="000000"/>
                <w:sz w:val="22"/>
                <w:szCs w:val="22"/>
                <w:highlight w:val="white"/>
                <w:u w:val="no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IC BC167  kan objecten importeren</w:t>
            </w:r>
            <w:r w:rsidDel="00000000" w:rsidR="00000000" w:rsidRPr="00000000">
              <w:rPr>
                <w:rFonts w:ascii="Verdana" w:cs="Verdana" w:eastAsia="Verdana" w:hAnsi="Verdana"/>
                <w:sz w:val="22"/>
                <w:szCs w:val="22"/>
                <w:highlight w:val="white"/>
                <w:rtl w:val="0"/>
              </w:rPr>
              <w:t xml:space="preserve">,</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bewerken en schikken</w:t>
            </w:r>
          </w:p>
          <w:p w:rsidR="00000000" w:rsidDel="00000000" w:rsidP="00000000" w:rsidRDefault="00000000" w:rsidRPr="00000000">
            <w:pPr>
              <w:keepNext w:val="0"/>
              <w:keepLines w:val="0"/>
              <w:widowControl w:val="0"/>
              <w:numPr>
                <w:ilvl w:val="0"/>
                <w:numId w:val="3"/>
              </w:numPr>
              <w:pBdr/>
              <w:spacing w:after="120" w:before="360" w:line="256" w:lineRule="auto"/>
              <w:ind w:left="720" w:right="0" w:firstLine="360"/>
              <w:jc w:val="left"/>
              <w:rPr>
                <w:b w:val="0"/>
                <w:i w:val="0"/>
                <w:smallCaps w:val="0"/>
                <w:strike w:val="0"/>
                <w:color w:val="000000"/>
                <w:sz w:val="22"/>
                <w:szCs w:val="22"/>
                <w:highlight w:val="white"/>
                <w:u w:val="no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IC BC173  kan met behulp van ICT eenvoudige tekeningen maken</w:t>
            </w:r>
          </w:p>
          <w:p w:rsidR="00000000" w:rsidDel="00000000" w:rsidP="00000000" w:rsidRDefault="00000000" w:rsidRPr="00000000">
            <w:pPr>
              <w:keepNext w:val="0"/>
              <w:keepLines w:val="0"/>
              <w:widowControl w:val="0"/>
              <w:numPr>
                <w:ilvl w:val="0"/>
                <w:numId w:val="3"/>
              </w:numPr>
              <w:pBdr/>
              <w:spacing w:after="120" w:before="360" w:line="256" w:lineRule="auto"/>
              <w:ind w:left="720" w:right="0" w:firstLine="360"/>
              <w:jc w:val="left"/>
              <w:rPr>
                <w:b w:val="0"/>
                <w:i w:val="0"/>
                <w:smallCaps w:val="0"/>
                <w:strike w:val="0"/>
                <w:color w:val="000000"/>
                <w:sz w:val="22"/>
                <w:szCs w:val="22"/>
                <w:highlight w:val="white"/>
                <w:u w:val="no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IC BC174  kan in functie van het beoogde eindresultaat eenvoudige bewerkingen op tekeningen uitvoeren</w:t>
            </w:r>
          </w:p>
          <w:p w:rsidR="00000000" w:rsidDel="00000000" w:rsidP="00000000" w:rsidRDefault="00000000" w:rsidRPr="00000000">
            <w:pPr>
              <w:keepNext w:val="0"/>
              <w:keepLines w:val="0"/>
              <w:widowControl w:val="0"/>
              <w:numPr>
                <w:ilvl w:val="0"/>
                <w:numId w:val="3"/>
              </w:numPr>
              <w:pBdr/>
              <w:spacing w:after="120" w:before="360" w:line="256" w:lineRule="auto"/>
              <w:ind w:left="720" w:right="0" w:firstLine="360"/>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IC BC186  kan tekeningen in verschillende bestandsformaten publiceren</w:t>
            </w:r>
          </w:p>
          <w:p w:rsidR="00000000" w:rsidDel="00000000" w:rsidP="00000000" w:rsidRDefault="00000000" w:rsidRPr="00000000">
            <w:pPr>
              <w:widowControl w:val="1"/>
              <w:numPr>
                <w:ilvl w:val="0"/>
                <w:numId w:val="3"/>
              </w:numPr>
              <w:pBdr/>
              <w:spacing w:line="276" w:lineRule="auto"/>
              <w:ind w:left="720" w:firstLine="360"/>
              <w:contextualSpacing w:val="1"/>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IC BC195 - kan aan de zelf gemaakte content een bepaalde licentie toekennen</w:t>
            </w:r>
          </w:p>
          <w:p w:rsidR="00000000" w:rsidDel="00000000" w:rsidP="00000000" w:rsidRDefault="00000000" w:rsidRPr="00000000">
            <w:pPr>
              <w:widowControl w:val="1"/>
              <w:numPr>
                <w:ilvl w:val="0"/>
                <w:numId w:val="3"/>
              </w:numPr>
              <w:pBdr/>
              <w:spacing w:line="276" w:lineRule="auto"/>
              <w:ind w:left="720" w:firstLine="360"/>
              <w:contextualSpacing w:val="1"/>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IC BC288 - kan ICT-problemen oplossen</w:t>
            </w:r>
          </w:p>
          <w:p w:rsidR="00000000" w:rsidDel="00000000" w:rsidP="00000000" w:rsidRDefault="00000000" w:rsidRPr="00000000">
            <w:pPr>
              <w:widowControl w:val="1"/>
              <w:numPr>
                <w:ilvl w:val="0"/>
                <w:numId w:val="3"/>
              </w:numPr>
              <w:pBdr/>
              <w:spacing w:line="276" w:lineRule="auto"/>
              <w:ind w:left="720" w:firstLine="360"/>
              <w:contextualSpacing w:val="1"/>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IC BC299 - kan de basisinstellingen van applicaties om tekeningen te maken en te bewerken, wijzigen</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e2efd9"/>
            <w:vAlign w:val="center"/>
          </w:tcPr>
          <w:p w:rsidR="00000000" w:rsidDel="00000000" w:rsidP="00000000" w:rsidRDefault="00000000" w:rsidRPr="00000000">
            <w:pPr>
              <w:keepNext w:val="0"/>
              <w:keepLines w:val="0"/>
              <w:widowControl w:val="0"/>
              <w:pBdr/>
              <w:spacing w:after="0" w:before="0" w:line="256" w:lineRule="auto"/>
              <w:ind w:left="0" w:right="0" w:firstLine="0"/>
              <w:contextualSpacing w:val="0"/>
              <w:jc w:val="center"/>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Omschrijving</w:t>
            </w:r>
          </w:p>
        </w:tc>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Concrete case of probleemstelling</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Stel, je krijgt de kans een eigen kleding- of stoffenlijn uit te brengen of een kledingontwerper vraagt je om zijn ontwerp van een kleding- of stoffenlijn te visualiseren. </w:t>
            </w:r>
            <w:r w:rsidDel="00000000" w:rsidR="00000000" w:rsidRPr="00000000">
              <w:rPr>
                <w:rtl w:val="0"/>
              </w:rPr>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Inleiding</w:t>
            </w:r>
            <w:r w:rsidDel="00000000" w:rsidR="00000000" w:rsidRPr="00000000">
              <w:rPr>
                <w:rtl w:val="0"/>
              </w:rPr>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De leerkracht stelt in een klasgesprek de case voor. De leerkracht vraagt hoe de cursisten deze opdracht zouden aanpakken. De leerkracht vraagt welke eigenschappen een goed patroon moet hebben. De leerkracht demonstreert hoe patronen werken in Illustrator en waarop en hoe ze toegepast kunnen worden. </w:t>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keepNext w:val="0"/>
              <w:keepLines w:val="0"/>
              <w:widowControl w:val="0"/>
              <w:pBdr/>
              <w:spacing w:after="0" w:before="0" w:line="256" w:lineRule="auto"/>
              <w:ind w:left="0" w:right="0" w:firstLine="0"/>
              <w:contextualSpacing w:val="0"/>
              <w:jc w:val="center"/>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Lesverloop/stappenplan</w:t>
            </w:r>
          </w:p>
        </w:tc>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De effectieve ICT-taak</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De cursist leert patronen gebruiken in bestaande of zelfgemaakte tekeningen. De cursist leert patronen zelf aanmaken en aanpassen. </w:t>
            </w:r>
            <w:r w:rsidDel="00000000" w:rsidR="00000000" w:rsidRPr="00000000">
              <w:rPr>
                <w:rtl w:val="0"/>
              </w:rPr>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Lesverloop/stappenplan</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r w:rsidDel="00000000" w:rsidR="00000000" w:rsidRPr="00000000">
              <w:rPr>
                <w:rtl w:val="0"/>
              </w:rPr>
            </w:r>
          </w:p>
          <w:tbl>
            <w:tblPr>
              <w:tblStyle w:val="Table1"/>
              <w:bidiVisual w:val="0"/>
              <w:tblW w:w="14049.970794392522" w:type="dxa"/>
              <w:jc w:val="left"/>
              <w:tblLayout w:type="fixed"/>
              <w:tblLook w:val="0000"/>
            </w:tblPr>
            <w:tblGrid>
              <w:gridCol w:w="8880"/>
              <w:gridCol w:w="3840"/>
              <w:gridCol w:w="1329.9707943925232"/>
              <w:tblGridChange w:id="0">
                <w:tblGrid>
                  <w:gridCol w:w="8880"/>
                  <w:gridCol w:w="3840"/>
                  <w:gridCol w:w="1329.9707943925232"/>
                </w:tblGrid>
              </w:tblGridChange>
            </w:tblGrid>
            <w:t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120" w:before="120" w:line="256" w:lineRule="auto"/>
                    <w:ind w:left="0" w:right="0" w:firstLine="0"/>
                    <w:contextualSpacing w:val="0"/>
                    <w:jc w:val="left"/>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Opdrachten</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120" w:before="120" w:line="256" w:lineRule="auto"/>
                    <w:ind w:left="0" w:right="0" w:firstLine="0"/>
                    <w:contextualSpacing w:val="0"/>
                    <w:jc w:val="left"/>
                    <w:rPr>
                      <w:rFonts w:ascii="Verdana" w:cs="Verdana" w:eastAsia="Verdana" w:hAnsi="Verdana"/>
                      <w:b w:val="1"/>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120" w:before="12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BC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numPr>
                      <w:ilvl w:val="0"/>
                      <w:numId w:val="4"/>
                    </w:numPr>
                    <w:pBdr/>
                    <w:spacing w:after="60" w:before="0" w:line="256" w:lineRule="auto"/>
                    <w:ind w:left="720" w:right="0" w:hanging="360"/>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Opdracht 1: Pas een bestaand patroon toe in een bestaande tekening. Zoek hiervoor op internet vectortekeningen, download ze en gebruik ze in Adobe Illustrator als patroon.</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IC BC013 </w:t>
                  </w:r>
                </w:p>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IC BC017 </w:t>
                  </w:r>
                </w:p>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IC BC167 </w:t>
                  </w:r>
                </w:p>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IC BC173</w:t>
                  </w:r>
                </w:p>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IC BC174</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120" w:before="12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numPr>
                      <w:ilvl w:val="0"/>
                      <w:numId w:val="4"/>
                    </w:numPr>
                    <w:pBdr/>
                    <w:spacing w:after="60" w:before="0" w:line="256" w:lineRule="auto"/>
                    <w:ind w:left="720" w:right="0" w:hanging="360"/>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Opdracht 2: Maak zelf een eenvoudig patroon en pas het toe in een bestaand ontwerp. </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BC023</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BC167</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BC173</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BC174</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120" w:before="12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tc>
            </w:tr>
            <w:tr>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numPr>
                      <w:ilvl w:val="0"/>
                      <w:numId w:val="4"/>
                    </w:numPr>
                    <w:pBdr/>
                    <w:spacing w:after="60" w:before="0" w:line="256" w:lineRule="auto"/>
                    <w:ind w:left="720" w:right="0" w:hanging="360"/>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Opdracht 3: Pas een bestaand patroon aan: tegeltype, verschuiving van steen, hoogte/breedte, tussenruimte, overlap, ...</w:t>
                  </w:r>
                </w:p>
              </w:tc>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BC023</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BC167</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BC173</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BC174</w:t>
                  </w:r>
                </w:p>
              </w:tc>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120" w:before="12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tc>
            </w:tr>
            <w:tr>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numPr>
                      <w:ilvl w:val="0"/>
                      <w:numId w:val="4"/>
                    </w:numPr>
                    <w:pBdr/>
                    <w:spacing w:after="60" w:before="0" w:line="256" w:lineRule="auto"/>
                    <w:ind w:left="720" w:right="0" w:hanging="360"/>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Opdracht 4: Stel in dat het patroon niet mee schaalt als je de vorm waarin het patroon zit </w:t>
                  </w:r>
                  <w:r w:rsidDel="00000000" w:rsidR="00000000" w:rsidRPr="00000000">
                    <w:rPr>
                      <w:rFonts w:ascii="Verdana" w:cs="Verdana" w:eastAsia="Verdana" w:hAnsi="Verdana"/>
                      <w:sz w:val="22"/>
                      <w:szCs w:val="22"/>
                      <w:rtl w:val="0"/>
                    </w:rPr>
                    <w:t xml:space="preserve">schaalt</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(via Voorkeuren/Algemeen of via Transformeren)</w:t>
                  </w:r>
                </w:p>
              </w:tc>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BC023</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BC167</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BC173</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BC174</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BC299</w:t>
                  </w:r>
                </w:p>
              </w:tc>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120" w:before="12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tc>
            </w:tr>
            <w:tr>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numPr>
                      <w:ilvl w:val="0"/>
                      <w:numId w:val="4"/>
                    </w:numPr>
                    <w:pBdr/>
                    <w:spacing w:after="60" w:before="0" w:line="256" w:lineRule="auto"/>
                    <w:ind w:left="720" w:right="0" w:hanging="360"/>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Opdracht 5: Maak enkele patronen in een vooraf bepaalde stijl. Pas ze toe in een, al dan niet eigen, kleding ontwerp. </w:t>
                  </w:r>
                </w:p>
              </w:tc>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BC023</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BC024</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BC167</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BC173</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BC174</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BC186</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BC195</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BC288</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IC BC299</w:t>
                  </w:r>
                </w:p>
              </w:tc>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120" w:before="12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360" w:before="12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Voorbeeld:</w:t>
            </w:r>
            <w:r w:rsidDel="00000000" w:rsidR="00000000" w:rsidRPr="00000000">
              <w:drawing>
                <wp:anchor allowOverlap="1" behindDoc="0" distB="0" distT="0" distL="0" distR="0" hidden="0" layoutInCell="0" locked="0" relativeHeight="0" simplePos="0">
                  <wp:simplePos x="0" y="0"/>
                  <wp:positionH relativeFrom="margin">
                    <wp:posOffset>1390650</wp:posOffset>
                  </wp:positionH>
                  <wp:positionV relativeFrom="paragraph">
                    <wp:posOffset>295275</wp:posOffset>
                  </wp:positionV>
                  <wp:extent cx="5336196" cy="3708083"/>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36196" cy="3708083"/>
                          </a:xfrm>
                          <a:prstGeom prst="rect"/>
                          <a:ln/>
                        </pic:spPr>
                      </pic:pic>
                    </a:graphicData>
                  </a:graphic>
                </wp:anchor>
              </w:drawing>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8d08d"/>
            <w:vAlign w:val="center"/>
          </w:tcPr>
          <w:p w:rsidR="00000000" w:rsidDel="00000000" w:rsidP="00000000" w:rsidRDefault="00000000" w:rsidRPr="00000000">
            <w:pPr>
              <w:keepNext w:val="0"/>
              <w:keepLines w:val="0"/>
              <w:widowControl w:val="0"/>
              <w:pBdr/>
              <w:spacing w:after="0" w:before="0" w:line="256" w:lineRule="auto"/>
              <w:ind w:left="0" w:right="0" w:firstLine="0"/>
              <w:contextualSpacing w:val="0"/>
              <w:jc w:val="center"/>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Bronnen</w:t>
            </w:r>
          </w:p>
        </w:tc>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Bronnen</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0" w:before="12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Theorie: </w:t>
            </w: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120" w:line="256" w:lineRule="auto"/>
              <w:ind w:left="720" w:right="0" w:hanging="360"/>
              <w:jc w:val="left"/>
              <w:rPr>
                <w:b w:val="0"/>
                <w:i w:val="0"/>
                <w:smallCaps w:val="0"/>
                <w:strike w:val="0"/>
                <w:color w:val="000000"/>
                <w:sz w:val="22"/>
                <w:szCs w:val="22"/>
                <w:u w:val="none"/>
              </w:rPr>
            </w:pPr>
            <w:hyperlink r:id="rId7">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https://helpx.adobe.com/nl/illustrator/using/patterns.html</w:t>
              </w:r>
            </w:hyperlink>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120" w:line="256" w:lineRule="auto"/>
              <w:ind w:left="720" w:right="0" w:hanging="360"/>
              <w:jc w:val="left"/>
              <w:rPr>
                <w:b w:val="0"/>
                <w:i w:val="0"/>
                <w:smallCaps w:val="0"/>
                <w:strike w:val="0"/>
                <w:color w:val="000000"/>
                <w:sz w:val="20"/>
                <w:szCs w:val="20"/>
                <w:u w:val="none"/>
              </w:rPr>
            </w:pPr>
            <w:hyperlink r:id="rId8">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https://helpx.adobe.com/nl/illustrator/using/transforming-objects.html#transform_an_object_s_patterns</w:t>
              </w:r>
            </w:hyperlink>
            <w:r w:rsidDel="00000000" w:rsidR="00000000" w:rsidRPr="00000000">
              <w:rPr>
                <w:rtl w:val="0"/>
              </w:rPr>
            </w:r>
          </w:p>
          <w:p w:rsidR="00000000" w:rsidDel="00000000" w:rsidP="00000000" w:rsidRDefault="00000000" w:rsidRPr="00000000">
            <w:pPr>
              <w:keepNext w:val="0"/>
              <w:keepLines w:val="0"/>
              <w:widowControl w:val="0"/>
              <w:pBdr/>
              <w:spacing w:after="0" w:before="120" w:line="256" w:lineRule="auto"/>
              <w:ind w:left="0" w:right="0" w:firstLine="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Video's:</w:t>
            </w:r>
          </w:p>
          <w:p w:rsidR="00000000" w:rsidDel="00000000" w:rsidP="00000000" w:rsidRDefault="00000000" w:rsidRPr="00000000">
            <w:pPr>
              <w:keepNext w:val="0"/>
              <w:keepLines w:val="0"/>
              <w:widowControl w:val="0"/>
              <w:numPr>
                <w:ilvl w:val="0"/>
                <w:numId w:val="1"/>
              </w:numPr>
              <w:pBdr/>
              <w:spacing w:after="120" w:before="360" w:line="256" w:lineRule="auto"/>
              <w:ind w:left="720" w:right="0" w:hanging="360"/>
              <w:jc w:val="left"/>
              <w:rPr>
                <w:b w:val="0"/>
                <w:i w:val="0"/>
                <w:smallCaps w:val="0"/>
                <w:strike w:val="0"/>
                <w:color w:val="000000"/>
                <w:sz w:val="20"/>
                <w:szCs w:val="20"/>
                <w:u w:val="no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Een patroon definiëren: https://helpx.adobe.com/nl/illustrator/using/create-edit-patterns.html</w:t>
            </w:r>
          </w:p>
          <w:p w:rsidR="00000000" w:rsidDel="00000000" w:rsidP="00000000" w:rsidRDefault="00000000" w:rsidRPr="00000000">
            <w:pPr>
              <w:keepNext w:val="0"/>
              <w:keepLines w:val="0"/>
              <w:widowControl w:val="0"/>
              <w:numPr>
                <w:ilvl w:val="0"/>
                <w:numId w:val="1"/>
              </w:numPr>
              <w:pBdr/>
              <w:spacing w:after="120" w:before="360" w:line="256" w:lineRule="auto"/>
              <w:ind w:left="720" w:right="0" w:hanging="360"/>
              <w:jc w:val="left"/>
              <w:rPr>
                <w:b w:val="0"/>
                <w:i w:val="0"/>
                <w:smallCaps w:val="0"/>
                <w:strike w:val="0"/>
                <w:color w:val="000000"/>
                <w:sz w:val="20"/>
                <w:szCs w:val="20"/>
                <w:u w:val="no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Seamless Pattern Creation in Illustrator CS6: </w:t>
            </w:r>
            <w:hyperlink r:id="rId9">
              <w:r w:rsidDel="00000000" w:rsidR="00000000" w:rsidRPr="00000000">
                <w:rPr>
                  <w:rFonts w:ascii="Verdana" w:cs="Verdana" w:eastAsia="Verdana" w:hAnsi="Verdana"/>
                  <w:b w:val="0"/>
                  <w:i w:val="0"/>
                  <w:smallCaps w:val="0"/>
                  <w:strike w:val="0"/>
                  <w:color w:val="000080"/>
                  <w:sz w:val="20"/>
                  <w:szCs w:val="20"/>
                  <w:u w:val="single"/>
                  <w:vertAlign w:val="baseline"/>
                  <w:rtl w:val="0"/>
                </w:rPr>
                <w:t xml:space="preserve">https://www.youtube.com/watch?v=6bgpIGEEEXs</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360" w:line="256" w:lineRule="auto"/>
              <w:ind w:left="720" w:right="0" w:hanging="360"/>
              <w:jc w:val="left"/>
              <w:rPr>
                <w:b w:val="0"/>
                <w:i w:val="0"/>
                <w:smallCaps w:val="0"/>
                <w:strike w:val="0"/>
                <w:color w:val="000000"/>
                <w:sz w:val="20"/>
                <w:szCs w:val="20"/>
                <w:u w:val="no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Je eigen Patroon maken in Illustrator: https://www.youtube.com/watch?v=gY_w58O3Lig</w:t>
            </w:r>
            <w:bookmarkStart w:colFirst="0" w:colLast="0" w:name="gjdgxs" w:id="0"/>
            <w:bookmarkEnd w:id="0"/>
            <w:r w:rsidDel="00000000" w:rsidR="00000000" w:rsidRPr="00000000">
              <w:rPr>
                <w:rFonts w:ascii="Verdana" w:cs="Verdana" w:eastAsia="Verdana" w:hAnsi="Verdana"/>
                <w:b w:val="0"/>
                <w:i w:val="0"/>
                <w:smallCaps w:val="0"/>
                <w:strike w:val="0"/>
                <w:color w:val="000000"/>
                <w:sz w:val="20"/>
                <w:szCs w:val="20"/>
                <w:u w:val="none"/>
                <w:vertAlign w:val="baseline"/>
                <w:rtl w:val="0"/>
              </w:rPr>
              <w:br w:type="textWrapping"/>
            </w:r>
          </w:p>
          <w:p w:rsidR="00000000" w:rsidDel="00000000" w:rsidP="00000000" w:rsidRDefault="00000000" w:rsidRPr="00000000">
            <w:pPr>
              <w:keepNext w:val="0"/>
              <w:keepLines w:val="0"/>
              <w:widowControl w:val="0"/>
              <w:numPr>
                <w:ilvl w:val="0"/>
                <w:numId w:val="1"/>
              </w:numPr>
              <w:pBdr/>
              <w:spacing w:after="120" w:before="360" w:line="256" w:lineRule="auto"/>
              <w:ind w:left="720" w:right="0" w:hanging="360"/>
              <w:jc w:val="left"/>
              <w:rPr>
                <w:b w:val="0"/>
                <w:i w:val="0"/>
                <w:smallCaps w:val="0"/>
                <w:strike w:val="0"/>
                <w:color w:val="000000"/>
                <w:sz w:val="20"/>
                <w:szCs w:val="20"/>
                <w:u w:val="no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Illustrator CC tutorial: Using the Pattern Generator | lynda.com: https://www.youtube.com/watch?v=GBbL9_4ktKw</w:t>
            </w:r>
            <w:bookmarkStart w:colFirst="0" w:colLast="0" w:name="30j0zll" w:id="1"/>
            <w:bookmarkEnd w:id="1"/>
            <w:r w:rsidDel="00000000" w:rsidR="00000000" w:rsidRPr="00000000">
              <w:rPr>
                <w:rFonts w:ascii="Verdana" w:cs="Verdana" w:eastAsia="Verdana" w:hAnsi="Verdana"/>
                <w:b w:val="0"/>
                <w:i w:val="0"/>
                <w:smallCaps w:val="0"/>
                <w:strike w:val="0"/>
                <w:color w:val="000000"/>
                <w:sz w:val="20"/>
                <w:szCs w:val="20"/>
                <w:u w:val="none"/>
                <w:vertAlign w:val="baseline"/>
                <w:rtl w:val="0"/>
              </w:rPr>
              <w:br w:type="textWrapping"/>
            </w:r>
          </w:p>
          <w:p w:rsidR="00000000" w:rsidDel="00000000" w:rsidP="00000000" w:rsidRDefault="00000000" w:rsidRPr="00000000">
            <w:pPr>
              <w:keepNext w:val="0"/>
              <w:keepLines w:val="0"/>
              <w:widowControl w:val="0"/>
              <w:numPr>
                <w:ilvl w:val="0"/>
                <w:numId w:val="1"/>
              </w:numPr>
              <w:pBdr/>
              <w:spacing w:after="120" w:before="360" w:line="256" w:lineRule="auto"/>
              <w:ind w:left="720" w:right="0" w:hanging="360"/>
              <w:jc w:val="left"/>
              <w:rPr>
                <w:b w:val="0"/>
                <w:i w:val="0"/>
                <w:smallCaps w:val="0"/>
                <w:strike w:val="0"/>
                <w:color w:val="000000"/>
                <w:sz w:val="20"/>
                <w:szCs w:val="20"/>
                <w:u w:val="no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Retro Triangle Pattern Adobe Illustrator Tutorial: https://www.youtube.com/watch?v=sVU0PKvS70Y </w:t>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Tutorials:</w:t>
            </w:r>
          </w:p>
          <w:p w:rsidR="00000000" w:rsidDel="00000000" w:rsidP="00000000" w:rsidRDefault="00000000" w:rsidRPr="00000000">
            <w:pPr>
              <w:keepNext w:val="0"/>
              <w:keepLines w:val="0"/>
              <w:widowControl w:val="0"/>
              <w:numPr>
                <w:ilvl w:val="0"/>
                <w:numId w:val="2"/>
              </w:numPr>
              <w:pBdr/>
              <w:spacing w:after="120" w:before="360" w:line="256" w:lineRule="auto"/>
              <w:ind w:left="720" w:right="0" w:hanging="360"/>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Patronen in Illustrator: </w:t>
            </w:r>
            <w:hyperlink r:id="rId10">
              <w:r w:rsidDel="00000000" w:rsidR="00000000" w:rsidRPr="00000000">
                <w:rPr>
                  <w:rFonts w:ascii="Verdana" w:cs="Verdana" w:eastAsia="Verdana" w:hAnsi="Verdana"/>
                  <w:b w:val="0"/>
                  <w:i w:val="0"/>
                  <w:smallCaps w:val="0"/>
                  <w:strike w:val="0"/>
                  <w:color w:val="000080"/>
                  <w:sz w:val="20"/>
                  <w:szCs w:val="20"/>
                  <w:u w:val="single"/>
                  <w:vertAlign w:val="baseline"/>
                  <w:rtl w:val="0"/>
                </w:rPr>
                <w:t xml:space="preserve">https://www.opatel.nl/patronen-in-illustrator</w:t>
              </w:r>
            </w:hyperlink>
            <w:r w:rsidDel="00000000" w:rsidR="00000000" w:rsidRPr="00000000">
              <w:rPr>
                <w:rtl w:val="0"/>
              </w:rPr>
            </w:r>
          </w:p>
          <w:p w:rsidR="00000000" w:rsidDel="00000000" w:rsidP="00000000" w:rsidRDefault="00000000" w:rsidRPr="00000000">
            <w:pPr>
              <w:pStyle w:val="Heading1"/>
              <w:keepNext w:val="0"/>
              <w:keepLines w:val="0"/>
              <w:numPr>
                <w:ilvl w:val="0"/>
                <w:numId w:val="2"/>
              </w:numPr>
              <w:pBdr/>
              <w:spacing w:line="256" w:lineRule="auto"/>
              <w:ind w:left="720" w:hanging="360"/>
              <w:contextualSpacing w:val="1"/>
              <w:rPr>
                <w:rFonts w:ascii="Verdana" w:cs="Verdana" w:eastAsia="Verdana" w:hAnsi="Verdana"/>
                <w:b w:val="0"/>
                <w:sz w:val="20"/>
                <w:szCs w:val="20"/>
              </w:rPr>
            </w:pPr>
            <w:bookmarkStart w:colFirst="0" w:colLast="0" w:name="_ibf0zvrfuqi1" w:id="2"/>
            <w:bookmarkEnd w:id="2"/>
            <w:r w:rsidDel="00000000" w:rsidR="00000000" w:rsidRPr="00000000">
              <w:rPr>
                <w:rFonts w:ascii="Verdana" w:cs="Verdana" w:eastAsia="Verdana" w:hAnsi="Verdana"/>
                <w:b w:val="0"/>
                <w:sz w:val="20"/>
                <w:szCs w:val="20"/>
                <w:rtl w:val="0"/>
              </w:rPr>
              <w:t xml:space="preserve">Patroontekenen in Illustrator: </w:t>
            </w:r>
            <w:hyperlink r:id="rId11">
              <w:r w:rsidDel="00000000" w:rsidR="00000000" w:rsidRPr="00000000">
                <w:rPr>
                  <w:rFonts w:ascii="Verdana" w:cs="Verdana" w:eastAsia="Verdana" w:hAnsi="Verdana"/>
                  <w:b w:val="0"/>
                  <w:color w:val="1155cc"/>
                  <w:sz w:val="20"/>
                  <w:szCs w:val="20"/>
                  <w:u w:val="single"/>
                  <w:rtl w:val="0"/>
                </w:rPr>
                <w:t xml:space="preserve">http://patroontekeneninillustrator.nl/patroontekenen-in-illustrator/</w:t>
              </w:r>
            </w:hyperlink>
            <w:r w:rsidDel="00000000" w:rsidR="00000000" w:rsidRPr="00000000">
              <w:rPr>
                <w:rFonts w:ascii="Verdana" w:cs="Verdana" w:eastAsia="Verdana" w:hAnsi="Verdana"/>
                <w:rtl w:val="0"/>
              </w:rPr>
              <w:t xml:space="preserve"> </w:t>
            </w:r>
            <w:r w:rsidDel="00000000" w:rsidR="00000000" w:rsidRPr="00000000">
              <w:rPr>
                <w:rtl w:val="0"/>
              </w:rPr>
            </w:r>
          </w:p>
        </w:tc>
      </w:tr>
      <w:tr>
        <w:trPr>
          <w:trHeight w:val="2240" w:hRule="atLeast"/>
        </w:trPr>
        <w:tc>
          <w:tcPr>
            <w:tcBorders>
              <w:top w:color="000000" w:space="0" w:sz="4" w:val="single"/>
              <w:left w:color="000000" w:space="0" w:sz="4" w:val="single"/>
              <w:bottom w:color="000000" w:space="0" w:sz="4" w:val="single"/>
              <w:right w:color="000000" w:space="0" w:sz="4" w:val="single"/>
            </w:tcBorders>
            <w:shd w:fill="385623"/>
            <w:vAlign w:val="center"/>
          </w:tcPr>
          <w:p w:rsidR="00000000" w:rsidDel="00000000" w:rsidP="00000000" w:rsidRDefault="00000000" w:rsidRPr="00000000">
            <w:pPr>
              <w:keepNext w:val="0"/>
              <w:keepLines w:val="0"/>
              <w:widowControl w:val="0"/>
              <w:pBdr/>
              <w:spacing w:after="0" w:before="0" w:line="256" w:lineRule="auto"/>
              <w:ind w:left="0" w:right="0" w:firstLine="0"/>
              <w:contextualSpacing w:val="0"/>
              <w:jc w:val="center"/>
              <w:rPr>
                <w:rFonts w:ascii="Verdana" w:cs="Verdana" w:eastAsia="Verdana" w:hAnsi="Verdana"/>
                <w:b w:val="1"/>
                <w:i w:val="0"/>
                <w:smallCaps w:val="0"/>
                <w:strike w:val="0"/>
                <w:color w:val="000000"/>
                <w:sz w:val="22"/>
                <w:szCs w:val="22"/>
                <w:u w:val="none"/>
                <w:vertAlign w:val="baseline"/>
              </w:rPr>
            </w:pPr>
            <w:bookmarkStart w:colFirst="0" w:colLast="0" w:name="_1fob9te" w:id="3"/>
            <w:bookmarkEnd w:id="3"/>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Richtlijnen</w:t>
            </w:r>
          </w:p>
        </w:tc>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Extra leerkracht informatie</w:t>
            </w:r>
            <w:r w:rsidDel="00000000" w:rsidR="00000000" w:rsidRPr="00000000">
              <w:rPr>
                <w:rtl w:val="0"/>
              </w:rPr>
            </w:r>
          </w:p>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De cursist moet vormen kunnen tekenen en de pen gebruiken om vormen over te tekenen en aan te passen. Hij moet bekend zijn met het gebruik van stalen. </w:t>
            </w:r>
          </w:p>
        </w:tc>
      </w:tr>
    </w:tbl>
    <w:p w:rsidR="00000000" w:rsidDel="00000000" w:rsidP="00000000" w:rsidRDefault="00000000" w:rsidRPr="00000000">
      <w:pPr>
        <w:keepNext w:val="0"/>
        <w:keepLines w:val="0"/>
        <w:widowControl w:val="0"/>
        <w:pBdr/>
        <w:spacing w:after="120" w:before="360" w:line="25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sectPr>
      <w:pgSz w:h="11906" w:w="16838"/>
      <w:pgMar w:bottom="567" w:top="567" w:left="567" w:right="5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3">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4">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patroontekeneninillustrator.nl/patroontekenen-in-illustrator/" TargetMode="External"/><Relationship Id="rId10" Type="http://schemas.openxmlformats.org/officeDocument/2006/relationships/hyperlink" Target="https://www.opatel.nl/patronen-in-illustrator" TargetMode="External"/><Relationship Id="rId9" Type="http://schemas.openxmlformats.org/officeDocument/2006/relationships/hyperlink" Target="https://www.youtube.com/watch?v=6bgpIGEEEXs" TargetMode="External"/><Relationship Id="rId5" Type="http://schemas.openxmlformats.org/officeDocument/2006/relationships/hyperlink" Target="mailto:annick.mens@gmail.com" TargetMode="External"/><Relationship Id="rId6" Type="http://schemas.openxmlformats.org/officeDocument/2006/relationships/image" Target="media/image2.png"/><Relationship Id="rId7" Type="http://schemas.openxmlformats.org/officeDocument/2006/relationships/hyperlink" Target="https://helpx.adobe.com/nl/illustrator/using/patterns.html" TargetMode="External"/><Relationship Id="rId8" Type="http://schemas.openxmlformats.org/officeDocument/2006/relationships/hyperlink" Target="https://helpx.adobe.com/nl/illustrator/using/transforming-objects.html#transform_an_object_s_patterns" TargetMode="External"/></Relationships>
</file>